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D7B" w:rsidRDefault="00E50D7B" w:rsidP="00E50D7B">
      <w:pPr>
        <w:spacing w:line="480" w:lineRule="auto"/>
        <w:rPr>
          <w:rFonts w:ascii="Times New Roman" w:hAnsi="Times New Roman" w:cs="Times New Roman"/>
          <w:sz w:val="24"/>
          <w:szCs w:val="24"/>
        </w:rPr>
      </w:pPr>
    </w:p>
    <w:p w:rsidR="00E50D7B" w:rsidRDefault="00E50D7B" w:rsidP="00E50D7B">
      <w:pPr>
        <w:spacing w:line="480" w:lineRule="auto"/>
        <w:rPr>
          <w:rFonts w:ascii="Times New Roman" w:hAnsi="Times New Roman" w:cs="Times New Roman"/>
          <w:sz w:val="24"/>
          <w:szCs w:val="24"/>
        </w:rPr>
      </w:pPr>
      <w:r>
        <w:rPr>
          <w:rFonts w:ascii="Times New Roman" w:hAnsi="Times New Roman" w:cs="Times New Roman"/>
          <w:sz w:val="24"/>
          <w:szCs w:val="24"/>
        </w:rPr>
        <w:t>Student</w:t>
      </w:r>
    </w:p>
    <w:p w:rsidR="00E50D7B" w:rsidRDefault="00E50D7B" w:rsidP="00E50D7B">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E50D7B" w:rsidRDefault="00E50D7B" w:rsidP="00E50D7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50D7B" w:rsidRDefault="00E50D7B" w:rsidP="00E50D7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50D7B" w:rsidRDefault="00E50D7B" w:rsidP="00E50D7B">
      <w:pPr>
        <w:spacing w:line="480" w:lineRule="auto"/>
        <w:rPr>
          <w:rFonts w:ascii="Times New Roman" w:hAnsi="Times New Roman" w:cs="Times New Roman"/>
          <w:sz w:val="24"/>
          <w:szCs w:val="24"/>
        </w:rPr>
      </w:pPr>
    </w:p>
    <w:p w:rsidR="00E50D7B" w:rsidRDefault="00E50D7B" w:rsidP="00E50D7B">
      <w:pPr>
        <w:spacing w:line="480" w:lineRule="auto"/>
        <w:rPr>
          <w:rFonts w:ascii="Times New Roman" w:hAnsi="Times New Roman" w:cs="Times New Roman"/>
          <w:sz w:val="24"/>
          <w:szCs w:val="24"/>
        </w:rPr>
      </w:pPr>
    </w:p>
    <w:p w:rsidR="00E50D7B" w:rsidRDefault="00E50D7B" w:rsidP="00E50D7B">
      <w:pPr>
        <w:spacing w:line="480" w:lineRule="auto"/>
        <w:rPr>
          <w:rFonts w:ascii="Times New Roman" w:hAnsi="Times New Roman" w:cs="Times New Roman"/>
          <w:sz w:val="24"/>
          <w:szCs w:val="24"/>
        </w:rPr>
      </w:pPr>
    </w:p>
    <w:p w:rsidR="00E50D7B" w:rsidRDefault="00E50D7B" w:rsidP="00E50D7B">
      <w:pPr>
        <w:spacing w:line="480" w:lineRule="auto"/>
        <w:rPr>
          <w:rFonts w:ascii="Times New Roman" w:hAnsi="Times New Roman" w:cs="Times New Roman"/>
          <w:sz w:val="24"/>
          <w:szCs w:val="24"/>
        </w:rPr>
      </w:pPr>
    </w:p>
    <w:p w:rsidR="006938A8" w:rsidRPr="00E50D7B" w:rsidRDefault="00E7190C" w:rsidP="00E50D7B">
      <w:pPr>
        <w:spacing w:line="480" w:lineRule="auto"/>
        <w:rPr>
          <w:rFonts w:ascii="Times New Roman" w:hAnsi="Times New Roman" w:cs="Times New Roman"/>
          <w:sz w:val="24"/>
          <w:szCs w:val="24"/>
        </w:rPr>
      </w:pPr>
      <w:r w:rsidRPr="00E50D7B">
        <w:rPr>
          <w:rFonts w:ascii="Times New Roman" w:hAnsi="Times New Roman" w:cs="Times New Roman"/>
          <w:sz w:val="24"/>
          <w:szCs w:val="24"/>
        </w:rPr>
        <w:t>Constitutional functions of Texas legislature</w:t>
      </w:r>
    </w:p>
    <w:p w:rsidR="00E7190C" w:rsidRPr="00E50D7B" w:rsidRDefault="00E7190C" w:rsidP="00E50D7B">
      <w:pPr>
        <w:pStyle w:val="ListParagraph"/>
        <w:numPr>
          <w:ilvl w:val="0"/>
          <w:numId w:val="1"/>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Legislature is mandated to make laws- it’s the function of the legislature is to make laws for the citizens that are derived from religion, traditions and customs. </w:t>
      </w:r>
    </w:p>
    <w:p w:rsidR="00E7190C" w:rsidRPr="00E50D7B" w:rsidRDefault="00E50D7B" w:rsidP="00E50D7B">
      <w:pPr>
        <w:pStyle w:val="ListParagraph"/>
        <w:numPr>
          <w:ilvl w:val="0"/>
          <w:numId w:val="1"/>
        </w:numPr>
        <w:spacing w:line="480" w:lineRule="auto"/>
        <w:rPr>
          <w:rFonts w:ascii="Times New Roman" w:hAnsi="Times New Roman" w:cs="Times New Roman"/>
          <w:sz w:val="24"/>
          <w:szCs w:val="24"/>
        </w:rPr>
      </w:pPr>
      <w:r w:rsidRPr="00E50D7B">
        <w:rPr>
          <w:rFonts w:ascii="Times New Roman" w:hAnsi="Times New Roman" w:cs="Times New Roman"/>
          <w:sz w:val="24"/>
          <w:szCs w:val="24"/>
        </w:rPr>
        <w:t>Deliberative</w:t>
      </w:r>
      <w:r w:rsidR="001C1E87" w:rsidRPr="00E50D7B">
        <w:rPr>
          <w:rFonts w:ascii="Times New Roman" w:hAnsi="Times New Roman" w:cs="Times New Roman"/>
          <w:sz w:val="24"/>
          <w:szCs w:val="24"/>
        </w:rPr>
        <w:t xml:space="preserve"> functions- the Texas legislature is mandated to reflect the public opinion concerning various matters. </w:t>
      </w:r>
    </w:p>
    <w:p w:rsidR="001C1E87" w:rsidRPr="00E50D7B" w:rsidRDefault="001C1E87" w:rsidP="00E50D7B">
      <w:pPr>
        <w:pStyle w:val="ListParagraph"/>
        <w:numPr>
          <w:ilvl w:val="0"/>
          <w:numId w:val="1"/>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Custodians of national finances- Texas legislature ensures that the finances of the state are well spend, matter of fact, any money can be raised or spend by the executive needs approval of the legislature. </w:t>
      </w:r>
    </w:p>
    <w:p w:rsidR="001C1E87" w:rsidRPr="00E50D7B" w:rsidRDefault="001C1E87" w:rsidP="00E50D7B">
      <w:pPr>
        <w:pStyle w:val="ListParagraph"/>
        <w:numPr>
          <w:ilvl w:val="0"/>
          <w:numId w:val="1"/>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Controls the executive- </w:t>
      </w:r>
      <w:r w:rsidR="00E50D7B" w:rsidRPr="00E50D7B">
        <w:rPr>
          <w:rFonts w:ascii="Times New Roman" w:hAnsi="Times New Roman" w:cs="Times New Roman"/>
          <w:sz w:val="24"/>
          <w:szCs w:val="24"/>
        </w:rPr>
        <w:t>Legislature</w:t>
      </w:r>
      <w:r w:rsidRPr="00E50D7B">
        <w:rPr>
          <w:rFonts w:ascii="Times New Roman" w:hAnsi="Times New Roman" w:cs="Times New Roman"/>
          <w:sz w:val="24"/>
          <w:szCs w:val="24"/>
        </w:rPr>
        <w:t xml:space="preserve"> controls the executive for all the actions, policies and decisions made. </w:t>
      </w:r>
    </w:p>
    <w:p w:rsidR="001C1E87" w:rsidRPr="00E50D7B" w:rsidRDefault="001C1E87" w:rsidP="00E50D7B">
      <w:pPr>
        <w:pStyle w:val="ListParagraph"/>
        <w:numPr>
          <w:ilvl w:val="0"/>
          <w:numId w:val="1"/>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Judicial functions- The legislature is mandated to act as court of impeachment for high public officials. </w:t>
      </w:r>
    </w:p>
    <w:p w:rsidR="001C1E87" w:rsidRPr="00E50D7B" w:rsidRDefault="001C1E87" w:rsidP="00E50D7B">
      <w:pPr>
        <w:pStyle w:val="ListParagraph"/>
        <w:spacing w:line="480" w:lineRule="auto"/>
        <w:rPr>
          <w:rFonts w:ascii="Times New Roman" w:hAnsi="Times New Roman" w:cs="Times New Roman"/>
          <w:b/>
          <w:sz w:val="24"/>
          <w:szCs w:val="24"/>
        </w:rPr>
      </w:pPr>
      <w:r w:rsidRPr="00E50D7B">
        <w:rPr>
          <w:rFonts w:ascii="Times New Roman" w:hAnsi="Times New Roman" w:cs="Times New Roman"/>
          <w:b/>
          <w:sz w:val="24"/>
          <w:szCs w:val="24"/>
        </w:rPr>
        <w:lastRenderedPageBreak/>
        <w:t>Organizational and leadership structure of the Texas House</w:t>
      </w:r>
      <w:r w:rsidR="003B7600" w:rsidRPr="00E50D7B">
        <w:rPr>
          <w:rFonts w:ascii="Times New Roman" w:hAnsi="Times New Roman" w:cs="Times New Roman"/>
          <w:b/>
          <w:sz w:val="24"/>
          <w:szCs w:val="24"/>
        </w:rPr>
        <w:t xml:space="preserve"> and Senate</w:t>
      </w:r>
    </w:p>
    <w:p w:rsidR="003B7600" w:rsidRPr="00E50D7B" w:rsidRDefault="003B7600" w:rsidP="00E50D7B">
      <w:pPr>
        <w:pStyle w:val="ListParagraph"/>
        <w:spacing w:line="480" w:lineRule="auto"/>
        <w:rPr>
          <w:rFonts w:ascii="Times New Roman" w:hAnsi="Times New Roman" w:cs="Times New Roman"/>
          <w:sz w:val="24"/>
          <w:szCs w:val="24"/>
        </w:rPr>
      </w:pPr>
      <w:r w:rsidRPr="00E50D7B">
        <w:rPr>
          <w:rFonts w:ascii="Times New Roman" w:hAnsi="Times New Roman" w:cs="Times New Roman"/>
          <w:sz w:val="24"/>
          <w:szCs w:val="24"/>
        </w:rPr>
        <w:t>Texas legislature uses bicameral system with Texas House of representatives being the lower house and senate being the upper house. Texas legislature has a total of 151 members, 150 members of the House and 31 Senators. Each member of Texas legislature represents one congressional district.</w:t>
      </w:r>
    </w:p>
    <w:p w:rsidR="004D68F9" w:rsidRPr="00E50D7B" w:rsidRDefault="004D68F9" w:rsidP="00E50D7B">
      <w:pPr>
        <w:pStyle w:val="ListParagraph"/>
        <w:spacing w:line="480" w:lineRule="auto"/>
        <w:rPr>
          <w:rFonts w:ascii="Times New Roman" w:hAnsi="Times New Roman" w:cs="Times New Roman"/>
          <w:sz w:val="24"/>
          <w:szCs w:val="24"/>
        </w:rPr>
      </w:pPr>
      <w:r w:rsidRPr="00E50D7B">
        <w:rPr>
          <w:rFonts w:ascii="Times New Roman" w:hAnsi="Times New Roman" w:cs="Times New Roman"/>
          <w:sz w:val="24"/>
          <w:szCs w:val="24"/>
        </w:rPr>
        <w:t>Law making Process</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The creation of a bill</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Committee action</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Floor action</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Vote</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Conference Committees</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Presidential action</w:t>
      </w:r>
    </w:p>
    <w:p w:rsidR="004D68F9" w:rsidRPr="00E50D7B" w:rsidRDefault="004D68F9" w:rsidP="00E50D7B">
      <w:pPr>
        <w:pStyle w:val="ListParagraph"/>
        <w:numPr>
          <w:ilvl w:val="0"/>
          <w:numId w:val="2"/>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The creation of a law. </w:t>
      </w:r>
    </w:p>
    <w:p w:rsidR="003B7600" w:rsidRPr="00E50D7B" w:rsidRDefault="004D68F9" w:rsidP="00E50D7B">
      <w:pPr>
        <w:spacing w:line="480" w:lineRule="auto"/>
        <w:ind w:left="720"/>
        <w:rPr>
          <w:rFonts w:ascii="Times New Roman" w:hAnsi="Times New Roman" w:cs="Times New Roman"/>
          <w:b/>
          <w:sz w:val="24"/>
          <w:szCs w:val="24"/>
        </w:rPr>
      </w:pPr>
      <w:r w:rsidRPr="00E50D7B">
        <w:rPr>
          <w:rFonts w:ascii="Times New Roman" w:hAnsi="Times New Roman" w:cs="Times New Roman"/>
          <w:b/>
          <w:color w:val="1D1D1D"/>
          <w:sz w:val="24"/>
          <w:szCs w:val="24"/>
          <w:shd w:val="clear" w:color="auto" w:fill="FFFFFF"/>
        </w:rPr>
        <w:t>I</w:t>
      </w:r>
      <w:r w:rsidRPr="00E50D7B">
        <w:rPr>
          <w:rFonts w:ascii="Times New Roman" w:hAnsi="Times New Roman" w:cs="Times New Roman"/>
          <w:b/>
          <w:color w:val="1D1D1D"/>
          <w:sz w:val="24"/>
          <w:szCs w:val="24"/>
          <w:shd w:val="clear" w:color="auto" w:fill="FFFFFF"/>
        </w:rPr>
        <w:t>nfluences of special interests on the decision making process in the Texas legislature</w:t>
      </w:r>
      <w:r w:rsidR="003B7600" w:rsidRPr="00E50D7B">
        <w:rPr>
          <w:rFonts w:ascii="Times New Roman" w:hAnsi="Times New Roman" w:cs="Times New Roman"/>
          <w:b/>
          <w:sz w:val="24"/>
          <w:szCs w:val="24"/>
        </w:rPr>
        <w:t xml:space="preserve"> </w:t>
      </w:r>
    </w:p>
    <w:p w:rsidR="004D68F9" w:rsidRPr="00E50D7B" w:rsidRDefault="004D68F9"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Special interests have a lot of influence on decision making process </w:t>
      </w:r>
      <w:r w:rsidR="00E50D7B" w:rsidRPr="00E50D7B">
        <w:rPr>
          <w:rFonts w:ascii="Times New Roman" w:hAnsi="Times New Roman" w:cs="Times New Roman"/>
          <w:sz w:val="24"/>
          <w:szCs w:val="24"/>
        </w:rPr>
        <w:t>because</w:t>
      </w:r>
      <w:r w:rsidRPr="00E50D7B">
        <w:rPr>
          <w:rFonts w:ascii="Times New Roman" w:hAnsi="Times New Roman" w:cs="Times New Roman"/>
          <w:sz w:val="24"/>
          <w:szCs w:val="24"/>
        </w:rPr>
        <w:t xml:space="preserve"> they are the ones who pull the strings behind the scenes in order to ensure that the decision made is the right one. The interest groups are important in </w:t>
      </w:r>
      <w:r w:rsidR="007B2374" w:rsidRPr="00E50D7B">
        <w:rPr>
          <w:rFonts w:ascii="Times New Roman" w:hAnsi="Times New Roman" w:cs="Times New Roman"/>
          <w:sz w:val="24"/>
          <w:szCs w:val="24"/>
        </w:rPr>
        <w:t xml:space="preserve">presenting the opinions of the citizens to the </w:t>
      </w:r>
      <w:r w:rsidR="00E50D7B" w:rsidRPr="00E50D7B">
        <w:rPr>
          <w:rFonts w:ascii="Times New Roman" w:hAnsi="Times New Roman" w:cs="Times New Roman"/>
          <w:sz w:val="24"/>
          <w:szCs w:val="24"/>
        </w:rPr>
        <w:t>leaders</w:t>
      </w:r>
      <w:r w:rsidR="007B2374" w:rsidRPr="00E50D7B">
        <w:rPr>
          <w:rFonts w:ascii="Times New Roman" w:hAnsi="Times New Roman" w:cs="Times New Roman"/>
          <w:sz w:val="24"/>
          <w:szCs w:val="24"/>
        </w:rPr>
        <w:t xml:space="preserve">, as well as influencing their decisions. </w:t>
      </w:r>
    </w:p>
    <w:p w:rsidR="007B2374" w:rsidRPr="00E50D7B" w:rsidRDefault="007B237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Effect of Redistributing </w:t>
      </w:r>
    </w:p>
    <w:p w:rsidR="007B2374" w:rsidRPr="00E50D7B" w:rsidRDefault="007B237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lastRenderedPageBreak/>
        <w:t xml:space="preserve">The effect of redistribution is that </w:t>
      </w:r>
      <w:r w:rsidR="00271038" w:rsidRPr="00E50D7B">
        <w:rPr>
          <w:rFonts w:ascii="Times New Roman" w:hAnsi="Times New Roman" w:cs="Times New Roman"/>
          <w:sz w:val="24"/>
          <w:szCs w:val="24"/>
        </w:rPr>
        <w:t>the T</w:t>
      </w:r>
      <w:r w:rsidRPr="00E50D7B">
        <w:rPr>
          <w:rFonts w:ascii="Times New Roman" w:hAnsi="Times New Roman" w:cs="Times New Roman"/>
          <w:sz w:val="24"/>
          <w:szCs w:val="24"/>
        </w:rPr>
        <w:t xml:space="preserve">exas legislature draws lines for the congregational districts. The lines drawn are subject to the veto by the governor. There must be </w:t>
      </w:r>
      <w:r w:rsidR="00271038" w:rsidRPr="00E50D7B">
        <w:rPr>
          <w:rFonts w:ascii="Times New Roman" w:hAnsi="Times New Roman" w:cs="Times New Roman"/>
          <w:sz w:val="24"/>
          <w:szCs w:val="24"/>
        </w:rPr>
        <w:t xml:space="preserve">equal state legislature representation for all the citizens. </w:t>
      </w:r>
    </w:p>
    <w:p w:rsidR="00271038" w:rsidRPr="00E50D7B" w:rsidRDefault="00E50D7B"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Legislative</w:t>
      </w:r>
      <w:r w:rsidR="00271038" w:rsidRPr="00E50D7B">
        <w:rPr>
          <w:rFonts w:ascii="Times New Roman" w:hAnsi="Times New Roman" w:cs="Times New Roman"/>
          <w:sz w:val="24"/>
          <w:szCs w:val="24"/>
        </w:rPr>
        <w:t xml:space="preserve"> powers- Governor is the one who signs and vetoes bills passed by the legislature. They also serve as commander-in chief of the state’s armed military forces. </w:t>
      </w:r>
    </w:p>
    <w:p w:rsidR="00271038" w:rsidRPr="00E50D7B" w:rsidRDefault="00271038"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Budgetary powers- The governor of </w:t>
      </w:r>
      <w:r w:rsidR="00324F32" w:rsidRPr="00E50D7B">
        <w:rPr>
          <w:rFonts w:ascii="Times New Roman" w:hAnsi="Times New Roman" w:cs="Times New Roman"/>
          <w:sz w:val="24"/>
          <w:szCs w:val="24"/>
        </w:rPr>
        <w:t xml:space="preserve">Texas governor is the one who executes authority in managing the </w:t>
      </w:r>
      <w:r w:rsidR="00E50D7B" w:rsidRPr="00E50D7B">
        <w:rPr>
          <w:rFonts w:ascii="Times New Roman" w:hAnsi="Times New Roman" w:cs="Times New Roman"/>
          <w:sz w:val="24"/>
          <w:szCs w:val="24"/>
        </w:rPr>
        <w:t>appropriations</w:t>
      </w:r>
      <w:r w:rsidR="00324F32" w:rsidRPr="00E50D7B">
        <w:rPr>
          <w:rFonts w:ascii="Times New Roman" w:hAnsi="Times New Roman" w:cs="Times New Roman"/>
          <w:sz w:val="24"/>
          <w:szCs w:val="24"/>
        </w:rPr>
        <w:t xml:space="preserve"> of the budget when the legislature is not in session. </w:t>
      </w:r>
    </w:p>
    <w:p w:rsidR="00324F32" w:rsidRPr="00E50D7B" w:rsidRDefault="00324F32"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Appointive powers- the governor is the one who recommends political appointees and appoints the members to the public safety commission. </w:t>
      </w:r>
    </w:p>
    <w:p w:rsidR="009E0FB9" w:rsidRPr="00E50D7B" w:rsidRDefault="00324F32"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Judicial powers- the governor plays important role in judicial system by remitting fines, penalties, grants, and pardons persons </w:t>
      </w:r>
      <w:r w:rsidR="009E0FB9" w:rsidRPr="00E50D7B">
        <w:rPr>
          <w:rFonts w:ascii="Times New Roman" w:hAnsi="Times New Roman" w:cs="Times New Roman"/>
          <w:sz w:val="24"/>
          <w:szCs w:val="24"/>
        </w:rPr>
        <w:t xml:space="preserve">committed some crimes. </w:t>
      </w:r>
    </w:p>
    <w:p w:rsidR="009E0FB9" w:rsidRPr="00E50D7B" w:rsidRDefault="009E0FB9"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Military powers- governor is the one who commands the states National Guard Units in times of crises. </w:t>
      </w:r>
    </w:p>
    <w:p w:rsidR="00324F32" w:rsidRPr="00E50D7B" w:rsidRDefault="009E0FB9" w:rsidP="00E50D7B">
      <w:pPr>
        <w:spacing w:line="480" w:lineRule="auto"/>
        <w:ind w:left="720"/>
        <w:rPr>
          <w:rFonts w:ascii="Times New Roman" w:hAnsi="Times New Roman" w:cs="Times New Roman"/>
          <w:b/>
          <w:sz w:val="24"/>
          <w:szCs w:val="24"/>
        </w:rPr>
      </w:pPr>
      <w:r w:rsidRPr="00E50D7B">
        <w:rPr>
          <w:rFonts w:ascii="Times New Roman" w:hAnsi="Times New Roman" w:cs="Times New Roman"/>
          <w:b/>
          <w:sz w:val="24"/>
          <w:szCs w:val="24"/>
        </w:rPr>
        <w:t>Informal powers and Resources</w:t>
      </w:r>
      <w:r w:rsidR="00324F32" w:rsidRPr="00E50D7B">
        <w:rPr>
          <w:rFonts w:ascii="Times New Roman" w:hAnsi="Times New Roman" w:cs="Times New Roman"/>
          <w:b/>
          <w:sz w:val="24"/>
          <w:szCs w:val="24"/>
        </w:rPr>
        <w:t xml:space="preserve"> </w:t>
      </w:r>
    </w:p>
    <w:p w:rsidR="009E0FB9" w:rsidRPr="00E50D7B" w:rsidRDefault="009E0FB9"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The governor places important role such as shutting down the business and banning peaceful gathering when there is crises. </w:t>
      </w:r>
      <w:r w:rsidR="00BA3A78" w:rsidRPr="00E50D7B">
        <w:rPr>
          <w:rFonts w:ascii="Times New Roman" w:hAnsi="Times New Roman" w:cs="Times New Roman"/>
          <w:sz w:val="24"/>
          <w:szCs w:val="24"/>
        </w:rPr>
        <w:t xml:space="preserve">Governor also </w:t>
      </w:r>
      <w:r w:rsidR="00E50D7B" w:rsidRPr="00E50D7B">
        <w:rPr>
          <w:rFonts w:ascii="Times New Roman" w:hAnsi="Times New Roman" w:cs="Times New Roman"/>
          <w:sz w:val="24"/>
          <w:szCs w:val="24"/>
        </w:rPr>
        <w:t>possess</w:t>
      </w:r>
      <w:r w:rsidR="00BA3A78" w:rsidRPr="00E50D7B">
        <w:rPr>
          <w:rFonts w:ascii="Times New Roman" w:hAnsi="Times New Roman" w:cs="Times New Roman"/>
          <w:sz w:val="24"/>
          <w:szCs w:val="24"/>
        </w:rPr>
        <w:t xml:space="preserve"> important resources for advancing public policy and political goals. The governor plays important in establishing the priorities for the use of the resources in the country. </w:t>
      </w:r>
    </w:p>
    <w:p w:rsidR="00BA3A78" w:rsidRPr="00E50D7B" w:rsidRDefault="00BA3A78"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Leadership style</w:t>
      </w:r>
    </w:p>
    <w:p w:rsidR="003F2235" w:rsidRPr="00E50D7B" w:rsidRDefault="00BA3A78"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The Texas governor, Greg Abbott uses both authoritative and democratic styles of leadership in leading people of Texas </w:t>
      </w:r>
      <w:r w:rsidR="003F2235" w:rsidRPr="00E50D7B">
        <w:rPr>
          <w:rFonts w:ascii="Times New Roman" w:hAnsi="Times New Roman" w:cs="Times New Roman"/>
          <w:sz w:val="24"/>
          <w:szCs w:val="24"/>
        </w:rPr>
        <w:t>State</w:t>
      </w:r>
      <w:r w:rsidRPr="00E50D7B">
        <w:rPr>
          <w:rFonts w:ascii="Times New Roman" w:hAnsi="Times New Roman" w:cs="Times New Roman"/>
          <w:sz w:val="24"/>
          <w:szCs w:val="24"/>
        </w:rPr>
        <w:t xml:space="preserve">. The authoritative style of leadership has been </w:t>
      </w:r>
      <w:r w:rsidRPr="00E50D7B">
        <w:rPr>
          <w:rFonts w:ascii="Times New Roman" w:hAnsi="Times New Roman" w:cs="Times New Roman"/>
          <w:sz w:val="24"/>
          <w:szCs w:val="24"/>
        </w:rPr>
        <w:lastRenderedPageBreak/>
        <w:t xml:space="preserve">seen when the governor ordered the shut-down of the state due to the covid-19 pandemic. </w:t>
      </w:r>
      <w:r w:rsidR="003F2235" w:rsidRPr="00E50D7B">
        <w:rPr>
          <w:rFonts w:ascii="Times New Roman" w:hAnsi="Times New Roman" w:cs="Times New Roman"/>
          <w:sz w:val="24"/>
          <w:szCs w:val="24"/>
        </w:rPr>
        <w:t xml:space="preserve">The democratic style of leadership can be evident by the way he allows members of legislature to make decisions before confirming them. </w:t>
      </w:r>
    </w:p>
    <w:p w:rsidR="00E02824" w:rsidRPr="00E50D7B" w:rsidRDefault="00E0282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Responsibilities of other members of executive branch </w:t>
      </w:r>
    </w:p>
    <w:p w:rsidR="00E02824" w:rsidRPr="00E50D7B" w:rsidRDefault="00E0282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Lieutenant governor- is the presiding officer of the Texas Senate, chairs the legislative budget board and is member of legislative redistributing board. </w:t>
      </w:r>
    </w:p>
    <w:p w:rsidR="00E02824" w:rsidRPr="00E50D7B" w:rsidRDefault="00E0282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Attorney general- as the lawyer of the state and represents the state on civil matters. Moreover, AG is responsible for interpretation of the constitutionality of the laws. </w:t>
      </w:r>
    </w:p>
    <w:p w:rsidR="00E02824" w:rsidRPr="00E50D7B" w:rsidRDefault="00E0282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Secretary of state- appointed by the governor, the secretary of state serves as the chief election officer and attests the signature of the governor on official documents. </w:t>
      </w:r>
    </w:p>
    <w:p w:rsidR="00E02824" w:rsidRPr="00E50D7B" w:rsidRDefault="00E0282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Commissioner of the general land officer manages and administers the mineral leases and state lands. </w:t>
      </w:r>
    </w:p>
    <w:p w:rsidR="00E02824" w:rsidRPr="00E50D7B" w:rsidRDefault="00E0282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Comptroller of the public accounts- serves as the chief tax collector and accounting officer. </w:t>
      </w:r>
    </w:p>
    <w:p w:rsidR="00E02824" w:rsidRPr="00E50D7B" w:rsidRDefault="00E02824" w:rsidP="00E50D7B">
      <w:pPr>
        <w:spacing w:line="480" w:lineRule="auto"/>
        <w:ind w:left="720"/>
        <w:rPr>
          <w:rFonts w:ascii="Times New Roman" w:hAnsi="Times New Roman" w:cs="Times New Roman"/>
          <w:b/>
          <w:sz w:val="24"/>
          <w:szCs w:val="24"/>
        </w:rPr>
      </w:pPr>
      <w:r w:rsidRPr="00E50D7B">
        <w:rPr>
          <w:rFonts w:ascii="Times New Roman" w:hAnsi="Times New Roman" w:cs="Times New Roman"/>
          <w:b/>
          <w:sz w:val="24"/>
          <w:szCs w:val="24"/>
        </w:rPr>
        <w:t>Selecting judges</w:t>
      </w:r>
    </w:p>
    <w:p w:rsidR="007B2374" w:rsidRPr="00E50D7B" w:rsidRDefault="007B2374" w:rsidP="00E50D7B">
      <w:pPr>
        <w:spacing w:line="480" w:lineRule="auto"/>
        <w:ind w:left="720"/>
        <w:rPr>
          <w:rFonts w:ascii="Times New Roman" w:hAnsi="Times New Roman" w:cs="Times New Roman"/>
          <w:sz w:val="24"/>
          <w:szCs w:val="24"/>
        </w:rPr>
      </w:pPr>
      <w:r w:rsidRPr="00E50D7B">
        <w:rPr>
          <w:rFonts w:ascii="Times New Roman" w:hAnsi="Times New Roman" w:cs="Times New Roman"/>
          <w:sz w:val="24"/>
          <w:szCs w:val="24"/>
        </w:rPr>
        <w:t xml:space="preserve"> </w:t>
      </w:r>
      <w:r w:rsidR="00037C80" w:rsidRPr="00E50D7B">
        <w:rPr>
          <w:rFonts w:ascii="Times New Roman" w:hAnsi="Times New Roman" w:cs="Times New Roman"/>
          <w:sz w:val="24"/>
          <w:szCs w:val="24"/>
        </w:rPr>
        <w:t xml:space="preserve">Selection of judges occurs through partisan election at every court level and they must run for re-election when their term ends. The selected judge or chief justice must serve in their respective capacity for a 6 year term. Election of judges has a positive impact in ensuring that the judges </w:t>
      </w:r>
      <w:r w:rsidR="00E2750E" w:rsidRPr="00E50D7B">
        <w:rPr>
          <w:rFonts w:ascii="Times New Roman" w:hAnsi="Times New Roman" w:cs="Times New Roman"/>
          <w:sz w:val="24"/>
          <w:szCs w:val="24"/>
        </w:rPr>
        <w:t xml:space="preserve">are fair when making decisions. </w:t>
      </w:r>
    </w:p>
    <w:p w:rsidR="00E2750E" w:rsidRPr="00E50D7B" w:rsidRDefault="00E2750E" w:rsidP="00E50D7B">
      <w:pPr>
        <w:spacing w:line="480" w:lineRule="auto"/>
        <w:ind w:left="720"/>
        <w:rPr>
          <w:rFonts w:ascii="Times New Roman" w:hAnsi="Times New Roman" w:cs="Times New Roman"/>
          <w:b/>
          <w:color w:val="1D1D1D"/>
          <w:sz w:val="24"/>
          <w:szCs w:val="24"/>
          <w:shd w:val="clear" w:color="auto" w:fill="FFFFFF"/>
        </w:rPr>
      </w:pPr>
      <w:r w:rsidRPr="00E50D7B">
        <w:rPr>
          <w:rFonts w:ascii="Times New Roman" w:hAnsi="Times New Roman" w:cs="Times New Roman"/>
          <w:b/>
          <w:color w:val="1D1D1D"/>
          <w:sz w:val="24"/>
          <w:szCs w:val="24"/>
          <w:shd w:val="clear" w:color="auto" w:fill="FFFFFF"/>
        </w:rPr>
        <w:t>Policy</w:t>
      </w:r>
      <w:r w:rsidRPr="00E50D7B">
        <w:rPr>
          <w:rFonts w:ascii="Times New Roman" w:hAnsi="Times New Roman" w:cs="Times New Roman"/>
          <w:b/>
          <w:color w:val="1D1D1D"/>
          <w:sz w:val="24"/>
          <w:szCs w:val="24"/>
          <w:shd w:val="clear" w:color="auto" w:fill="FFFFFF"/>
        </w:rPr>
        <w:t xml:space="preserve"> roles of Texas courts</w:t>
      </w:r>
    </w:p>
    <w:p w:rsidR="00E2750E" w:rsidRPr="00E50D7B" w:rsidRDefault="00E2750E" w:rsidP="00E50D7B">
      <w:pPr>
        <w:spacing w:line="480" w:lineRule="auto"/>
        <w:ind w:left="720"/>
        <w:rPr>
          <w:rFonts w:ascii="Times New Roman" w:hAnsi="Times New Roman" w:cs="Times New Roman"/>
          <w:color w:val="1D1D1D"/>
          <w:sz w:val="24"/>
          <w:szCs w:val="24"/>
          <w:shd w:val="clear" w:color="auto" w:fill="FFFFFF"/>
        </w:rPr>
      </w:pPr>
      <w:r w:rsidRPr="00E50D7B">
        <w:rPr>
          <w:rFonts w:ascii="Times New Roman" w:hAnsi="Times New Roman" w:cs="Times New Roman"/>
          <w:color w:val="1D1D1D"/>
          <w:sz w:val="24"/>
          <w:szCs w:val="24"/>
          <w:shd w:val="clear" w:color="auto" w:fill="FFFFFF"/>
        </w:rPr>
        <w:lastRenderedPageBreak/>
        <w:t xml:space="preserve">Interpretation of constitution and limiting the powers of the other branches of the Texas government. </w:t>
      </w:r>
    </w:p>
    <w:p w:rsidR="00E2750E" w:rsidRPr="00E50D7B" w:rsidRDefault="00E2750E" w:rsidP="00E50D7B">
      <w:pPr>
        <w:spacing w:line="480" w:lineRule="auto"/>
        <w:ind w:left="720"/>
        <w:rPr>
          <w:rFonts w:ascii="Times New Roman" w:hAnsi="Times New Roman" w:cs="Times New Roman"/>
          <w:b/>
          <w:color w:val="1D1D1D"/>
          <w:sz w:val="24"/>
          <w:szCs w:val="24"/>
          <w:shd w:val="clear" w:color="auto" w:fill="FFFFFF"/>
        </w:rPr>
      </w:pPr>
      <w:r w:rsidRPr="00E50D7B">
        <w:rPr>
          <w:rFonts w:ascii="Times New Roman" w:hAnsi="Times New Roman" w:cs="Times New Roman"/>
          <w:b/>
          <w:color w:val="1D1D1D"/>
          <w:sz w:val="24"/>
          <w:szCs w:val="24"/>
          <w:shd w:val="clear" w:color="auto" w:fill="FFFFFF"/>
        </w:rPr>
        <w:t xml:space="preserve">Recommendation </w:t>
      </w:r>
    </w:p>
    <w:p w:rsidR="00E2750E" w:rsidRPr="00E50D7B" w:rsidRDefault="00E2750E" w:rsidP="00E50D7B">
      <w:pPr>
        <w:spacing w:line="480" w:lineRule="auto"/>
        <w:ind w:left="720"/>
        <w:rPr>
          <w:rFonts w:ascii="Times New Roman" w:hAnsi="Times New Roman" w:cs="Times New Roman"/>
          <w:color w:val="1D1D1D"/>
          <w:sz w:val="24"/>
          <w:szCs w:val="24"/>
          <w:shd w:val="clear" w:color="auto" w:fill="FFFFFF"/>
        </w:rPr>
      </w:pPr>
      <w:r w:rsidRPr="00E50D7B">
        <w:rPr>
          <w:rFonts w:ascii="Times New Roman" w:hAnsi="Times New Roman" w:cs="Times New Roman"/>
          <w:color w:val="1D1D1D"/>
          <w:sz w:val="24"/>
          <w:szCs w:val="24"/>
          <w:shd w:val="clear" w:color="auto" w:fill="FFFFFF"/>
        </w:rPr>
        <w:t xml:space="preserve">I would recommend that judicial system of Texas </w:t>
      </w:r>
      <w:r w:rsidR="00E50D7B" w:rsidRPr="00E50D7B">
        <w:rPr>
          <w:rFonts w:ascii="Times New Roman" w:hAnsi="Times New Roman" w:cs="Times New Roman"/>
          <w:color w:val="1D1D1D"/>
          <w:sz w:val="24"/>
          <w:szCs w:val="24"/>
          <w:shd w:val="clear" w:color="auto" w:fill="FFFFFF"/>
        </w:rPr>
        <w:t>State</w:t>
      </w:r>
      <w:r w:rsidRPr="00E50D7B">
        <w:rPr>
          <w:rFonts w:ascii="Times New Roman" w:hAnsi="Times New Roman" w:cs="Times New Roman"/>
          <w:color w:val="1D1D1D"/>
          <w:sz w:val="24"/>
          <w:szCs w:val="24"/>
          <w:shd w:val="clear" w:color="auto" w:fill="FFFFFF"/>
        </w:rPr>
        <w:t xml:space="preserve"> should improve and speed up criminal trials by introducing </w:t>
      </w:r>
      <w:r w:rsidR="00A2289A" w:rsidRPr="00E50D7B">
        <w:rPr>
          <w:rFonts w:ascii="Times New Roman" w:hAnsi="Times New Roman" w:cs="Times New Roman"/>
          <w:color w:val="1D1D1D"/>
          <w:sz w:val="24"/>
          <w:szCs w:val="24"/>
          <w:shd w:val="clear" w:color="auto" w:fill="FFFFFF"/>
        </w:rPr>
        <w:t xml:space="preserve">New Preparatory procedures, securing effective trial management and reinforcing defense structure. </w:t>
      </w:r>
    </w:p>
    <w:p w:rsidR="00A2289A" w:rsidRPr="00E50D7B" w:rsidRDefault="00A2289A" w:rsidP="00E50D7B">
      <w:pPr>
        <w:spacing w:line="480" w:lineRule="auto"/>
        <w:ind w:left="720"/>
        <w:rPr>
          <w:rFonts w:ascii="Times New Roman" w:hAnsi="Times New Roman" w:cs="Times New Roman"/>
          <w:b/>
          <w:color w:val="1D1D1D"/>
          <w:sz w:val="24"/>
          <w:szCs w:val="24"/>
          <w:shd w:val="clear" w:color="auto" w:fill="FFFFFF"/>
        </w:rPr>
      </w:pPr>
      <w:r w:rsidRPr="00E50D7B">
        <w:rPr>
          <w:rFonts w:ascii="Times New Roman" w:hAnsi="Times New Roman" w:cs="Times New Roman"/>
          <w:b/>
          <w:color w:val="1D1D1D"/>
          <w:sz w:val="24"/>
          <w:szCs w:val="24"/>
          <w:shd w:val="clear" w:color="auto" w:fill="FFFFFF"/>
        </w:rPr>
        <w:t>Discussion of Terms</w:t>
      </w:r>
    </w:p>
    <w:p w:rsidR="00A2289A" w:rsidRPr="00E50D7B" w:rsidRDefault="00A2289A" w:rsidP="00E50D7B">
      <w:pPr>
        <w:pStyle w:val="ListParagraph"/>
        <w:numPr>
          <w:ilvl w:val="0"/>
          <w:numId w:val="3"/>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Immigration- In the next governance we should expect more policies being set out to restrict illegal migration to the country. Moreover, the number of people granted permanent immigrant visas per year should increase because America is metropolitan country. </w:t>
      </w:r>
    </w:p>
    <w:p w:rsidR="00A2289A" w:rsidRPr="00E50D7B" w:rsidRDefault="00A2289A" w:rsidP="00E50D7B">
      <w:pPr>
        <w:pStyle w:val="ListParagraph"/>
        <w:numPr>
          <w:ilvl w:val="0"/>
          <w:numId w:val="3"/>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Economy- as we are </w:t>
      </w:r>
      <w:r w:rsidR="00E50D7B" w:rsidRPr="00E50D7B">
        <w:rPr>
          <w:rFonts w:ascii="Times New Roman" w:hAnsi="Times New Roman" w:cs="Times New Roman"/>
          <w:sz w:val="24"/>
          <w:szCs w:val="24"/>
        </w:rPr>
        <w:t>heading</w:t>
      </w:r>
      <w:r w:rsidRPr="00E50D7B">
        <w:rPr>
          <w:rFonts w:ascii="Times New Roman" w:hAnsi="Times New Roman" w:cs="Times New Roman"/>
          <w:sz w:val="24"/>
          <w:szCs w:val="24"/>
        </w:rPr>
        <w:t xml:space="preserve"> towards the election, the economy of US is generally slowing down and there is need for more </w:t>
      </w:r>
      <w:r w:rsidR="00E50D7B" w:rsidRPr="00E50D7B">
        <w:rPr>
          <w:rFonts w:ascii="Times New Roman" w:hAnsi="Times New Roman" w:cs="Times New Roman"/>
          <w:sz w:val="24"/>
          <w:szCs w:val="24"/>
        </w:rPr>
        <w:t>members</w:t>
      </w:r>
      <w:r w:rsidRPr="00E50D7B">
        <w:rPr>
          <w:rFonts w:ascii="Times New Roman" w:hAnsi="Times New Roman" w:cs="Times New Roman"/>
          <w:sz w:val="24"/>
          <w:szCs w:val="24"/>
        </w:rPr>
        <w:t xml:space="preserve"> to be set in place to boost the economic growth</w:t>
      </w:r>
      <w:r w:rsidR="00D44912" w:rsidRPr="00E50D7B">
        <w:rPr>
          <w:rFonts w:ascii="Times New Roman" w:hAnsi="Times New Roman" w:cs="Times New Roman"/>
          <w:sz w:val="24"/>
          <w:szCs w:val="24"/>
        </w:rPr>
        <w:t xml:space="preserve"> and reduce trade deficit. </w:t>
      </w:r>
    </w:p>
    <w:p w:rsidR="00D44912" w:rsidRPr="00E50D7B" w:rsidRDefault="00D44912" w:rsidP="00E50D7B">
      <w:pPr>
        <w:pStyle w:val="ListParagraph"/>
        <w:numPr>
          <w:ilvl w:val="0"/>
          <w:numId w:val="3"/>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Climate- due to high industrialization, more greenhouse gases are being emitted to the atmosphere thus increasing temperatures at the surface. There is need for more effective policies to be set up in terms of environmental management and conservation during production process. </w:t>
      </w:r>
    </w:p>
    <w:p w:rsidR="00D44912" w:rsidRPr="00E50D7B" w:rsidRDefault="00D44912" w:rsidP="00E50D7B">
      <w:pPr>
        <w:pStyle w:val="ListParagraph"/>
        <w:numPr>
          <w:ilvl w:val="0"/>
          <w:numId w:val="3"/>
        </w:numPr>
        <w:spacing w:line="480" w:lineRule="auto"/>
        <w:rPr>
          <w:rFonts w:ascii="Times New Roman" w:hAnsi="Times New Roman" w:cs="Times New Roman"/>
          <w:sz w:val="24"/>
          <w:szCs w:val="24"/>
        </w:rPr>
      </w:pPr>
      <w:r w:rsidRPr="00E50D7B">
        <w:rPr>
          <w:rFonts w:ascii="Times New Roman" w:hAnsi="Times New Roman" w:cs="Times New Roman"/>
          <w:sz w:val="24"/>
          <w:szCs w:val="24"/>
        </w:rPr>
        <w:t xml:space="preserve">Race and police brutality- There is need for the police officers to be warned against use of excess power and harming or killing civilians. Strict policies should be set to ensure that police officers that are found guilty of racism or brutality are prosecuted. </w:t>
      </w:r>
    </w:p>
    <w:p w:rsidR="00D44912" w:rsidRPr="00E50D7B" w:rsidRDefault="00D44912" w:rsidP="00E50D7B">
      <w:pPr>
        <w:pStyle w:val="ListParagraph"/>
        <w:numPr>
          <w:ilvl w:val="0"/>
          <w:numId w:val="3"/>
        </w:numPr>
        <w:spacing w:line="480" w:lineRule="auto"/>
        <w:rPr>
          <w:rFonts w:ascii="Times New Roman" w:hAnsi="Times New Roman" w:cs="Times New Roman"/>
          <w:sz w:val="24"/>
          <w:szCs w:val="24"/>
        </w:rPr>
      </w:pPr>
      <w:r w:rsidRPr="00E50D7B">
        <w:rPr>
          <w:rFonts w:ascii="Times New Roman" w:hAnsi="Times New Roman" w:cs="Times New Roman"/>
          <w:sz w:val="24"/>
          <w:szCs w:val="24"/>
        </w:rPr>
        <w:lastRenderedPageBreak/>
        <w:t xml:space="preserve">Health care- There is need for improvement of the health care system of the United State. </w:t>
      </w:r>
      <w:r w:rsidR="00E50D7B" w:rsidRPr="00E50D7B">
        <w:rPr>
          <w:rFonts w:ascii="Times New Roman" w:hAnsi="Times New Roman" w:cs="Times New Roman"/>
          <w:sz w:val="24"/>
          <w:szCs w:val="24"/>
        </w:rPr>
        <w:t xml:space="preserve">We need more health practitioners to be employed in health centers </w:t>
      </w:r>
      <w:bookmarkStart w:id="0" w:name="_GoBack"/>
      <w:bookmarkEnd w:id="0"/>
      <w:r w:rsidR="00E50D7B" w:rsidRPr="00E50D7B">
        <w:rPr>
          <w:rFonts w:ascii="Times New Roman" w:hAnsi="Times New Roman" w:cs="Times New Roman"/>
          <w:sz w:val="24"/>
          <w:szCs w:val="24"/>
        </w:rPr>
        <w:t xml:space="preserve">as a way of improving the quality of service offered. </w:t>
      </w:r>
    </w:p>
    <w:sectPr w:rsidR="00D44912" w:rsidRPr="00E50D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DA9" w:rsidRDefault="008B7DA9" w:rsidP="00E50D7B">
      <w:pPr>
        <w:spacing w:after="0" w:line="240" w:lineRule="auto"/>
      </w:pPr>
      <w:r>
        <w:separator/>
      </w:r>
    </w:p>
  </w:endnote>
  <w:endnote w:type="continuationSeparator" w:id="0">
    <w:p w:rsidR="008B7DA9" w:rsidRDefault="008B7DA9" w:rsidP="00E50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DA9" w:rsidRDefault="008B7DA9" w:rsidP="00E50D7B">
      <w:pPr>
        <w:spacing w:after="0" w:line="240" w:lineRule="auto"/>
      </w:pPr>
      <w:r>
        <w:separator/>
      </w:r>
    </w:p>
  </w:footnote>
  <w:footnote w:type="continuationSeparator" w:id="0">
    <w:p w:rsidR="008B7DA9" w:rsidRDefault="008B7DA9" w:rsidP="00E50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7103933"/>
      <w:docPartObj>
        <w:docPartGallery w:val="Page Numbers (Top of Page)"/>
        <w:docPartUnique/>
      </w:docPartObj>
    </w:sdtPr>
    <w:sdtEndPr>
      <w:rPr>
        <w:noProof/>
      </w:rPr>
    </w:sdtEndPr>
    <w:sdtContent>
      <w:p w:rsidR="00E50D7B" w:rsidRPr="00E50D7B" w:rsidRDefault="00E50D7B">
        <w:pPr>
          <w:pStyle w:val="Header"/>
          <w:jc w:val="right"/>
          <w:rPr>
            <w:rFonts w:ascii="Times New Roman" w:hAnsi="Times New Roman" w:cs="Times New Roman"/>
            <w:sz w:val="24"/>
            <w:szCs w:val="24"/>
          </w:rPr>
        </w:pPr>
        <w:r w:rsidRPr="00E50D7B">
          <w:rPr>
            <w:rFonts w:ascii="Times New Roman" w:hAnsi="Times New Roman" w:cs="Times New Roman"/>
            <w:sz w:val="24"/>
            <w:szCs w:val="24"/>
          </w:rPr>
          <w:t xml:space="preserve">Texas State </w:t>
        </w:r>
        <w:r w:rsidRPr="00E50D7B">
          <w:rPr>
            <w:rFonts w:ascii="Times New Roman" w:hAnsi="Times New Roman" w:cs="Times New Roman"/>
            <w:sz w:val="24"/>
            <w:szCs w:val="24"/>
          </w:rPr>
          <w:fldChar w:fldCharType="begin"/>
        </w:r>
        <w:r w:rsidRPr="00E50D7B">
          <w:rPr>
            <w:rFonts w:ascii="Times New Roman" w:hAnsi="Times New Roman" w:cs="Times New Roman"/>
            <w:sz w:val="24"/>
            <w:szCs w:val="24"/>
          </w:rPr>
          <w:instrText xml:space="preserve"> PAGE   \* MERGEFORMAT </w:instrText>
        </w:r>
        <w:r w:rsidRPr="00E50D7B">
          <w:rPr>
            <w:rFonts w:ascii="Times New Roman" w:hAnsi="Times New Roman" w:cs="Times New Roman"/>
            <w:sz w:val="24"/>
            <w:szCs w:val="24"/>
          </w:rPr>
          <w:fldChar w:fldCharType="separate"/>
        </w:r>
        <w:r>
          <w:rPr>
            <w:rFonts w:ascii="Times New Roman" w:hAnsi="Times New Roman" w:cs="Times New Roman"/>
            <w:noProof/>
            <w:sz w:val="24"/>
            <w:szCs w:val="24"/>
          </w:rPr>
          <w:t>6</w:t>
        </w:r>
        <w:r w:rsidRPr="00E50D7B">
          <w:rPr>
            <w:rFonts w:ascii="Times New Roman" w:hAnsi="Times New Roman" w:cs="Times New Roman"/>
            <w:noProof/>
            <w:sz w:val="24"/>
            <w:szCs w:val="24"/>
          </w:rPr>
          <w:fldChar w:fldCharType="end"/>
        </w:r>
      </w:p>
    </w:sdtContent>
  </w:sdt>
  <w:p w:rsidR="00E50D7B" w:rsidRPr="00E50D7B" w:rsidRDefault="00E50D7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D5EBC"/>
    <w:multiLevelType w:val="hybridMultilevel"/>
    <w:tmpl w:val="85E885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A445CC"/>
    <w:multiLevelType w:val="hybridMultilevel"/>
    <w:tmpl w:val="DEB42DE4"/>
    <w:lvl w:ilvl="0" w:tplc="29503E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5EF4F63"/>
    <w:multiLevelType w:val="hybridMultilevel"/>
    <w:tmpl w:val="AB64B412"/>
    <w:lvl w:ilvl="0" w:tplc="97705126">
      <w:start w:val="1"/>
      <w:numFmt w:val="lowerRoman"/>
      <w:lvlText w:val="%1."/>
      <w:lvlJc w:val="left"/>
      <w:pPr>
        <w:ind w:left="1440" w:hanging="720"/>
      </w:pPr>
      <w:rPr>
        <w:rFonts w:ascii="Helvetica" w:hAnsi="Helvetica" w:hint="default"/>
        <w:color w:val="1D1D1D"/>
        <w:sz w:val="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0C"/>
    <w:rsid w:val="00037C80"/>
    <w:rsid w:val="001C1E87"/>
    <w:rsid w:val="00271038"/>
    <w:rsid w:val="00324F32"/>
    <w:rsid w:val="003B7600"/>
    <w:rsid w:val="003F2235"/>
    <w:rsid w:val="004D68F9"/>
    <w:rsid w:val="006938A8"/>
    <w:rsid w:val="007B2374"/>
    <w:rsid w:val="008B7DA9"/>
    <w:rsid w:val="009E0FB9"/>
    <w:rsid w:val="00A2289A"/>
    <w:rsid w:val="00BA3A78"/>
    <w:rsid w:val="00D44912"/>
    <w:rsid w:val="00E02824"/>
    <w:rsid w:val="00E2750E"/>
    <w:rsid w:val="00E50D7B"/>
    <w:rsid w:val="00E71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D95EF-6B76-4D48-9B0B-ECD47EAA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90C"/>
    <w:pPr>
      <w:ind w:left="720"/>
      <w:contextualSpacing/>
    </w:pPr>
  </w:style>
  <w:style w:type="paragraph" w:styleId="Header">
    <w:name w:val="header"/>
    <w:basedOn w:val="Normal"/>
    <w:link w:val="HeaderChar"/>
    <w:uiPriority w:val="99"/>
    <w:unhideWhenUsed/>
    <w:rsid w:val="00E50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D7B"/>
  </w:style>
  <w:style w:type="paragraph" w:styleId="Footer">
    <w:name w:val="footer"/>
    <w:basedOn w:val="Normal"/>
    <w:link w:val="FooterChar"/>
    <w:uiPriority w:val="99"/>
    <w:unhideWhenUsed/>
    <w:rsid w:val="00E50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2020-10-16T21:58:00Z</dcterms:created>
  <dcterms:modified xsi:type="dcterms:W3CDTF">2020-10-17T00:56:00Z</dcterms:modified>
</cp:coreProperties>
</file>